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00031" w14:textId="77777777" w:rsidR="0099138E" w:rsidRPr="0099138E" w:rsidRDefault="0099138E" w:rsidP="009913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r w:rsidRPr="0099138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Assignment: Comprehensive Land Claim Timeline</w:t>
      </w:r>
    </w:p>
    <w:p w14:paraId="29841ACA" w14:textId="77777777" w:rsidR="0099138E" w:rsidRPr="0099138E" w:rsidRDefault="0099138E" w:rsidP="00991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Using course content, print and online resources, research a comprehensive land claim negotiation/agreement in Canada and present your finding in a point form outline.  </w:t>
      </w:r>
    </w:p>
    <w:p w14:paraId="1A840213" w14:textId="77777777" w:rsidR="0099138E" w:rsidRPr="0099138E" w:rsidRDefault="0099138E" w:rsidP="009913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Organize your findings in </w:t>
      </w:r>
      <w:r w:rsidRPr="009913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point form</w:t>
      </w: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913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using the following outline</w:t>
      </w: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you may find that some headings/categories do not apply to your case. </w:t>
      </w:r>
    </w:p>
    <w:p w14:paraId="55504853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Overview of group(s) advancing the claim: </w:t>
      </w:r>
    </w:p>
    <w:p w14:paraId="03F3858D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brief history</w:t>
      </w:r>
    </w:p>
    <w:p w14:paraId="30572D31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traditional government</w:t>
      </w:r>
    </w:p>
    <w:p w14:paraId="1B6D88C5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geographical territory</w:t>
      </w:r>
    </w:p>
    <w:p w14:paraId="5424AA7B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population</w:t>
      </w:r>
    </w:p>
    <w:p w14:paraId="1DAD2460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economy</w:t>
      </w:r>
    </w:p>
    <w:p w14:paraId="16593BBD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Issues leading to claim</w:t>
      </w:r>
    </w:p>
    <w:p w14:paraId="7855725C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History of claim</w:t>
      </w:r>
    </w:p>
    <w:p w14:paraId="0111362D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Government involved</w:t>
      </w:r>
    </w:p>
    <w:p w14:paraId="0C580E7A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Third-party </w:t>
      </w:r>
      <w:proofErr w:type="spellStart"/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interestes</w:t>
      </w:r>
      <w:proofErr w:type="spellEnd"/>
    </w:p>
    <w:p w14:paraId="293025A8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Process of negotiations </w:t>
      </w:r>
    </w:p>
    <w:p w14:paraId="37215A03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obstacles</w:t>
      </w:r>
    </w:p>
    <w:p w14:paraId="1586FB39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Terms of agreement </w:t>
      </w:r>
    </w:p>
    <w:p w14:paraId="7660787E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land</w:t>
      </w:r>
    </w:p>
    <w:p w14:paraId="6DFB8237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monetary compensation</w:t>
      </w:r>
    </w:p>
    <w:p w14:paraId="64BF6F57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resources</w:t>
      </w:r>
    </w:p>
    <w:p w14:paraId="1F1F4415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governance</w:t>
      </w:r>
    </w:p>
    <w:p w14:paraId="0D83AD8D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Current economic, environmental and social conditions</w:t>
      </w:r>
    </w:p>
    <w:p w14:paraId="0FA5BE7C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the agreement has affected </w:t>
      </w:r>
    </w:p>
    <w:p w14:paraId="648960BA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culture/language</w:t>
      </w:r>
    </w:p>
    <w:p w14:paraId="0550BCEE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spirituality</w:t>
      </w:r>
    </w:p>
    <w:p w14:paraId="056CA585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</w:t>
      </w:r>
    </w:p>
    <w:p w14:paraId="3416957E" w14:textId="77777777" w:rsidR="0099138E" w:rsidRPr="0099138E" w:rsidRDefault="0099138E" w:rsidP="0099138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Summative Statements </w:t>
      </w:r>
    </w:p>
    <w:p w14:paraId="6171C2C3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What was gained?</w:t>
      </w:r>
    </w:p>
    <w:p w14:paraId="64499153" w14:textId="77777777" w:rsidR="0099138E" w:rsidRPr="0099138E" w:rsidRDefault="0099138E" w:rsidP="0099138E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What was lost?</w:t>
      </w:r>
    </w:p>
    <w:p w14:paraId="7558F8DD" w14:textId="77777777" w:rsidR="0099138E" w:rsidRPr="0099138E" w:rsidRDefault="0099138E" w:rsidP="009913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38E">
        <w:rPr>
          <w:rFonts w:ascii="Times New Roman" w:eastAsia="Times New Roman" w:hAnsi="Times New Roman" w:cs="Times New Roman"/>
          <w:color w:val="000000"/>
          <w:sz w:val="24"/>
          <w:szCs w:val="24"/>
        </w:rPr>
        <w:t>Ensure that you provide citations for source materials.</w:t>
      </w:r>
    </w:p>
    <w:p w14:paraId="4E4583F8" w14:textId="77777777" w:rsidR="0017176E" w:rsidRDefault="0020067C"/>
    <w:sectPr w:rsidR="00171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65492"/>
    <w:multiLevelType w:val="multilevel"/>
    <w:tmpl w:val="738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8E"/>
    <w:rsid w:val="0020067C"/>
    <w:rsid w:val="002262C0"/>
    <w:rsid w:val="008C2873"/>
    <w:rsid w:val="0099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18F61"/>
  <w15:chartTrackingRefBased/>
  <w15:docId w15:val="{0696F4C0-6AF3-44A0-AD86-445A56B4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913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3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91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91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2</cp:revision>
  <dcterms:created xsi:type="dcterms:W3CDTF">2020-07-03T16:37:00Z</dcterms:created>
  <dcterms:modified xsi:type="dcterms:W3CDTF">2020-07-05T15:30:00Z</dcterms:modified>
</cp:coreProperties>
</file>